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E5" w:rsidRPr="00DE4CA8" w:rsidRDefault="00DE4CA8">
      <w:pPr>
        <w:rPr>
          <w:b/>
          <w:sz w:val="36"/>
        </w:rPr>
      </w:pPr>
      <w:r w:rsidRPr="00DE4CA8">
        <w:rPr>
          <w:b/>
          <w:sz w:val="36"/>
        </w:rPr>
        <w:t>HESAP ADI: CUMHURİYET İLKOKULU AİLE BİRLİĞİ HESABI</w:t>
      </w:r>
    </w:p>
    <w:p w:rsidR="00DE4CA8" w:rsidRPr="00DE4CA8" w:rsidRDefault="00DE4CA8">
      <w:pPr>
        <w:rPr>
          <w:b/>
          <w:sz w:val="28"/>
        </w:rPr>
      </w:pPr>
    </w:p>
    <w:p w:rsidR="00DE4CA8" w:rsidRPr="00DE4CA8" w:rsidRDefault="00DE4CA8">
      <w:pPr>
        <w:rPr>
          <w:b/>
          <w:sz w:val="44"/>
        </w:rPr>
      </w:pPr>
      <w:r w:rsidRPr="00DE4CA8">
        <w:rPr>
          <w:b/>
          <w:sz w:val="44"/>
        </w:rPr>
        <w:t>İBAN NO: TR37000</w:t>
      </w:r>
      <w:bookmarkStart w:id="0" w:name="_GoBack"/>
      <w:bookmarkEnd w:id="0"/>
      <w:r w:rsidRPr="00DE4CA8">
        <w:rPr>
          <w:b/>
          <w:sz w:val="44"/>
        </w:rPr>
        <w:t>1000219284523045001</w:t>
      </w:r>
    </w:p>
    <w:sectPr w:rsidR="00DE4CA8" w:rsidRPr="00DE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8B"/>
    <w:rsid w:val="0051798B"/>
    <w:rsid w:val="007400E5"/>
    <w:rsid w:val="00D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2021-03-29T12:14:00Z</dcterms:created>
  <dcterms:modified xsi:type="dcterms:W3CDTF">2021-03-29T12:15:00Z</dcterms:modified>
</cp:coreProperties>
</file>